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A8837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63B327C" wp14:editId="580CB9EE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A835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3A49C768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3B73A591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5EA37BC6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0D03B70" w14:textId="1BB5D5D8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8870CC">
        <w:rPr>
          <w:rFonts w:ascii="Arial" w:hAnsi="Arial" w:cs="Arial"/>
          <w:b/>
          <w:bCs/>
          <w:i/>
          <w:iCs/>
          <w:u w:val="single"/>
        </w:rPr>
        <w:t>32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F850FBB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7EB93CD1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235F0D7F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10958673" w14:textId="08E700A1" w:rsidR="00AE4716" w:rsidRPr="008870CC" w:rsidRDefault="00AE4716" w:rsidP="00AE4716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8870CC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8870CC">
        <w:rPr>
          <w:rFonts w:ascii="Arial" w:hAnsi="Arial" w:cs="Arial"/>
          <w:b/>
          <w:i/>
          <w:sz w:val="28"/>
          <w:szCs w:val="28"/>
          <w:u w:val="single"/>
        </w:rPr>
        <w:t>MARIA GORETE  DE MACEDO LIRA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8870CC">
        <w:rPr>
          <w:rFonts w:ascii="Arial" w:hAnsi="Arial" w:cs="Arial"/>
          <w:b/>
          <w:sz w:val="28"/>
          <w:szCs w:val="28"/>
        </w:rPr>
        <w:t>0066266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8870CC">
        <w:rPr>
          <w:rFonts w:ascii="Arial" w:hAnsi="Arial" w:cs="Arial"/>
          <w:b/>
          <w:sz w:val="28"/>
          <w:szCs w:val="28"/>
        </w:rPr>
        <w:t>Professor Polivalente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8870CC">
        <w:rPr>
          <w:rFonts w:ascii="Arial" w:hAnsi="Arial" w:cs="Arial"/>
          <w:b/>
          <w:sz w:val="28"/>
          <w:szCs w:val="28"/>
        </w:rPr>
        <w:t xml:space="preserve">Educação, Cultura e Desporto, 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870CC">
        <w:rPr>
          <w:rFonts w:ascii="Arial" w:hAnsi="Arial" w:cs="Arial"/>
          <w:b/>
          <w:bCs/>
          <w:sz w:val="28"/>
          <w:szCs w:val="28"/>
          <w:u w:val="single"/>
        </w:rPr>
        <w:t>40, § 1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º</w:t>
      </w:r>
      <w:r w:rsidR="008870CC">
        <w:rPr>
          <w:rFonts w:ascii="Arial" w:hAnsi="Arial" w:cs="Arial"/>
          <w:b/>
          <w:bCs/>
          <w:sz w:val="28"/>
          <w:szCs w:val="28"/>
          <w:u w:val="single"/>
        </w:rPr>
        <w:t>, inciso III, alínea “a”, da Constituição F</w:t>
      </w:r>
      <w:r w:rsidR="002D20BA">
        <w:rPr>
          <w:rFonts w:ascii="Arial" w:hAnsi="Arial" w:cs="Arial"/>
          <w:b/>
          <w:bCs/>
          <w:sz w:val="28"/>
          <w:szCs w:val="28"/>
          <w:u w:val="single"/>
        </w:rPr>
        <w:t>ederal</w:t>
      </w:r>
      <w:r w:rsidR="008870CC">
        <w:rPr>
          <w:rFonts w:ascii="Arial" w:hAnsi="Arial" w:cs="Arial"/>
          <w:b/>
          <w:bCs/>
          <w:sz w:val="28"/>
          <w:szCs w:val="28"/>
          <w:u w:val="single"/>
        </w:rPr>
        <w:t xml:space="preserve">, com redação  dada pela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Emenda Constitucional nº 41/03</w:t>
      </w:r>
      <w:r w:rsidR="00FC3069" w:rsidRPr="008870CC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8870CC">
        <w:rPr>
          <w:rFonts w:ascii="Arial" w:hAnsi="Arial" w:cs="Arial"/>
          <w:b/>
          <w:bCs/>
          <w:sz w:val="28"/>
          <w:szCs w:val="28"/>
        </w:rPr>
        <w:t>com os proventos</w:t>
      </w:r>
      <w:r w:rsidR="008870CC" w:rsidRPr="008870CC">
        <w:rPr>
          <w:rFonts w:ascii="Arial" w:hAnsi="Arial" w:cs="Arial"/>
          <w:b/>
          <w:bCs/>
          <w:sz w:val="28"/>
          <w:szCs w:val="28"/>
        </w:rPr>
        <w:t xml:space="preserve"> integrais, calculados de acordo com a Lei Federal nº 10.887/2004, por força das disposições legais em vigor, devendo ainda tal ato ser publicado no Diário Oficial do município.</w:t>
      </w:r>
    </w:p>
    <w:p w14:paraId="53539DED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49DE771F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68CBAEC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0FEBE7B3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58098035" w14:textId="7903E839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5D699A">
        <w:rPr>
          <w:rFonts w:ascii="Arial" w:hAnsi="Arial" w:cs="Arial"/>
          <w:color w:val="000000"/>
          <w:sz w:val="28"/>
        </w:rPr>
        <w:t>2</w:t>
      </w:r>
      <w:r w:rsidR="002D20BA">
        <w:rPr>
          <w:rFonts w:ascii="Arial" w:hAnsi="Arial" w:cs="Arial"/>
          <w:color w:val="000000"/>
          <w:sz w:val="28"/>
        </w:rPr>
        <w:t>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5D699A">
        <w:rPr>
          <w:rFonts w:ascii="Arial" w:hAnsi="Arial" w:cs="Arial"/>
          <w:color w:val="000000"/>
          <w:sz w:val="28"/>
        </w:rPr>
        <w:t>Setembro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7F885EDF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2DAC8740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4ECD6E00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3A01E857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2D20BA"/>
    <w:rsid w:val="0057043C"/>
    <w:rsid w:val="005D1454"/>
    <w:rsid w:val="005D699A"/>
    <w:rsid w:val="006A6A74"/>
    <w:rsid w:val="00714A17"/>
    <w:rsid w:val="007C3BEE"/>
    <w:rsid w:val="007D1267"/>
    <w:rsid w:val="008870CC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7E3"/>
  <w15:docId w15:val="{7E77D8F1-035B-428B-884F-BCAB1814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2022-09-20T12:46:00Z</cp:lastPrinted>
  <dcterms:created xsi:type="dcterms:W3CDTF">2019-01-07T10:52:00Z</dcterms:created>
  <dcterms:modified xsi:type="dcterms:W3CDTF">2022-09-20T12:47:00Z</dcterms:modified>
</cp:coreProperties>
</file>