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D225FB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9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8B203A">
        <w:rPr>
          <w:rFonts w:ascii="Arial" w:hAnsi="Arial" w:cs="Arial"/>
          <w:b/>
          <w:i/>
          <w:color w:val="000000"/>
        </w:rPr>
        <w:t>20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D15B68">
        <w:rPr>
          <w:rFonts w:ascii="Arial" w:hAnsi="Arial" w:cs="Arial"/>
          <w:b/>
          <w:i/>
          <w:color w:val="000000"/>
        </w:rPr>
        <w:t>2</w:t>
      </w:r>
      <w:r w:rsidR="008B203A">
        <w:rPr>
          <w:rFonts w:ascii="Arial" w:hAnsi="Arial" w:cs="Arial"/>
          <w:b/>
          <w:i/>
          <w:color w:val="000000"/>
        </w:rPr>
        <w:t>8</w:t>
      </w:r>
      <w:r w:rsidR="00516D7D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2F1E0D">
        <w:rPr>
          <w:rFonts w:ascii="Arial" w:hAnsi="Arial" w:cs="Arial"/>
          <w:b/>
          <w:i/>
          <w:color w:val="000000"/>
        </w:rPr>
        <w:t>Abril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r w:rsidR="002F1E0D">
        <w:rPr>
          <w:rFonts w:ascii="Arial" w:hAnsi="Arial" w:cs="Arial"/>
          <w:b/>
          <w:i/>
          <w:color w:val="000000"/>
        </w:rPr>
        <w:t>Diário</w:t>
      </w:r>
      <w:r w:rsidR="001554F8">
        <w:rPr>
          <w:rFonts w:ascii="Arial" w:hAnsi="Arial" w:cs="Arial"/>
          <w:b/>
          <w:i/>
          <w:color w:val="000000"/>
        </w:rPr>
        <w:t xml:space="preserve"> Oficial dos Municípios</w:t>
      </w:r>
      <w:proofErr w:type="gramStart"/>
      <w:r w:rsidR="001554F8">
        <w:rPr>
          <w:rFonts w:ascii="Arial" w:hAnsi="Arial" w:cs="Arial"/>
          <w:b/>
          <w:i/>
          <w:color w:val="000000"/>
        </w:rPr>
        <w:t xml:space="preserve"> 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em  </w:t>
      </w:r>
      <w:r w:rsidR="00D15B68">
        <w:rPr>
          <w:rFonts w:ascii="Arial" w:hAnsi="Arial" w:cs="Arial"/>
          <w:b/>
          <w:i/>
          <w:color w:val="000000"/>
        </w:rPr>
        <w:t>3</w:t>
      </w:r>
      <w:r w:rsidR="008B203A">
        <w:rPr>
          <w:rFonts w:ascii="Arial" w:hAnsi="Arial" w:cs="Arial"/>
          <w:b/>
          <w:i/>
          <w:color w:val="000000"/>
        </w:rPr>
        <w:t>1</w:t>
      </w:r>
      <w:r w:rsidR="007F562A">
        <w:rPr>
          <w:rFonts w:ascii="Arial" w:hAnsi="Arial" w:cs="Arial"/>
          <w:b/>
          <w:i/>
          <w:color w:val="000000"/>
        </w:rPr>
        <w:t>/0</w:t>
      </w:r>
      <w:r w:rsidR="008B203A">
        <w:rPr>
          <w:rFonts w:ascii="Arial" w:hAnsi="Arial" w:cs="Arial"/>
          <w:b/>
          <w:i/>
          <w:color w:val="000000"/>
        </w:rPr>
        <w:t>5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 xml:space="preserve">com proventos integrais </w:t>
      </w:r>
      <w:r w:rsidR="002042BB">
        <w:rPr>
          <w:rFonts w:ascii="Arial" w:hAnsi="Arial" w:cs="Arial"/>
        </w:rPr>
        <w:t xml:space="preserve">ao tempo de contribuição, </w:t>
      </w:r>
      <w:r w:rsidR="00BC12BE">
        <w:rPr>
          <w:rFonts w:ascii="Arial" w:hAnsi="Arial" w:cs="Arial"/>
        </w:rPr>
        <w:t>a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8B203A">
        <w:rPr>
          <w:rFonts w:ascii="Arial" w:hAnsi="Arial" w:cs="Arial"/>
          <w:b/>
          <w:i/>
          <w:u w:val="single"/>
        </w:rPr>
        <w:t>MARIA EDLEUZA DOS SANTOS SILVA</w:t>
      </w:r>
      <w:r w:rsidR="002F1E0D">
        <w:rPr>
          <w:rFonts w:ascii="Arial" w:hAnsi="Arial" w:cs="Arial"/>
          <w:b/>
          <w:i/>
          <w:u w:val="single"/>
        </w:rPr>
        <w:t xml:space="preserve"> </w:t>
      </w:r>
      <w:r w:rsidR="002042BB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8B203A">
        <w:rPr>
          <w:rFonts w:ascii="Arial" w:hAnsi="Arial" w:cs="Arial"/>
          <w:b/>
        </w:rPr>
        <w:t>174</w:t>
      </w:r>
      <w:r w:rsidR="00BC12B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8B203A">
        <w:rPr>
          <w:rFonts w:ascii="Arial" w:hAnsi="Arial" w:cs="Arial"/>
          <w:b/>
        </w:rPr>
        <w:t>Auxiliar de Serviços</w:t>
      </w:r>
      <w:r w:rsidR="002042BB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2042BB">
        <w:rPr>
          <w:rFonts w:ascii="Arial" w:hAnsi="Arial" w:cs="Arial"/>
          <w:b/>
        </w:rPr>
        <w:t>Educação</w:t>
      </w:r>
      <w:r w:rsidR="00A06825">
        <w:rPr>
          <w:rFonts w:ascii="Arial" w:hAnsi="Arial" w:cs="Arial"/>
        </w:rPr>
        <w:t xml:space="preserve">, </w:t>
      </w:r>
      <w:r w:rsidR="00A06825" w:rsidRPr="00A06825">
        <w:rPr>
          <w:rFonts w:ascii="Arial" w:hAnsi="Arial" w:cs="Arial"/>
          <w:b/>
        </w:rPr>
        <w:t>Cultura e Desporto,</w:t>
      </w:r>
      <w:r w:rsidR="00A06825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</w:rPr>
        <w:t xml:space="preserve">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8409EB">
        <w:rPr>
          <w:rFonts w:ascii="Arial" w:hAnsi="Arial" w:cs="Arial"/>
          <w:bCs/>
        </w:rPr>
        <w:t xml:space="preserve"> integrais </w:t>
      </w:r>
      <w:r w:rsidR="009A7CDA">
        <w:rPr>
          <w:rFonts w:ascii="Arial" w:hAnsi="Arial" w:cs="Arial"/>
          <w:bCs/>
        </w:rPr>
        <w:t xml:space="preserve">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AE4716" w:rsidRPr="008B203A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</w:t>
      </w:r>
      <w:r w:rsidR="008B203A">
        <w:rPr>
          <w:rFonts w:ascii="Arial" w:hAnsi="Arial" w:cs="Arial"/>
          <w:b/>
          <w:sz w:val="22"/>
          <w:szCs w:val="22"/>
        </w:rPr>
        <w:t>-</w:t>
      </w:r>
      <w:proofErr w:type="gramStart"/>
      <w:r w:rsidR="008B203A">
        <w:rPr>
          <w:rFonts w:ascii="Arial" w:hAnsi="Arial" w:cs="Arial"/>
          <w:b/>
          <w:sz w:val="22"/>
          <w:szCs w:val="22"/>
        </w:rPr>
        <w:t xml:space="preserve"> </w:t>
      </w:r>
      <w:r w:rsidR="008B203A">
        <w:rPr>
          <w:rFonts w:ascii="Arial" w:hAnsi="Arial" w:cs="Arial"/>
          <w:sz w:val="22"/>
          <w:szCs w:val="22"/>
        </w:rPr>
        <w:t xml:space="preserve"> </w:t>
      </w:r>
      <w:proofErr w:type="gramEnd"/>
      <w:r w:rsidR="008B203A">
        <w:rPr>
          <w:rFonts w:ascii="Arial" w:hAnsi="Arial" w:cs="Arial"/>
          <w:sz w:val="22"/>
          <w:szCs w:val="22"/>
        </w:rPr>
        <w:t>Retificar a data da Portaria Nº 020/2021 para a data de 28/05/2021, por erro de digitação.</w:t>
      </w:r>
      <w:bookmarkStart w:id="0" w:name="_GoBack"/>
      <w:bookmarkEnd w:id="0"/>
    </w:p>
    <w:p w:rsid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8B203A" w:rsidRDefault="008B203A" w:rsidP="008B203A">
      <w:pPr>
        <w:pStyle w:val="Recuodecorpodetexto3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8B203A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8B203A">
        <w:rPr>
          <w:rFonts w:ascii="Arial" w:hAnsi="Arial" w:cs="Arial"/>
          <w:b/>
          <w:sz w:val="22"/>
          <w:szCs w:val="22"/>
        </w:rPr>
        <w:t>4º</w:t>
      </w:r>
      <w:r w:rsidRPr="008B203A">
        <w:rPr>
          <w:rFonts w:ascii="Arial" w:hAnsi="Arial" w:cs="Arial"/>
          <w:sz w:val="22"/>
          <w:szCs w:val="22"/>
        </w:rPr>
        <w:t xml:space="preserve"> </w:t>
      </w:r>
      <w:r w:rsidRPr="00752743">
        <w:rPr>
          <w:rFonts w:ascii="Arial" w:hAnsi="Arial" w:cs="Arial"/>
          <w:sz w:val="22"/>
          <w:szCs w:val="22"/>
        </w:rPr>
        <w:t xml:space="preserve">Esta portaria entra em vigor na data de sua publicação, com efeitos retroativos a </w:t>
      </w:r>
      <w:r>
        <w:rPr>
          <w:rFonts w:ascii="Arial" w:hAnsi="Arial" w:cs="Arial"/>
          <w:sz w:val="22"/>
          <w:szCs w:val="22"/>
        </w:rPr>
        <w:t>28 de Maio de 2021</w:t>
      </w:r>
      <w:r w:rsidRPr="00752743">
        <w:rPr>
          <w:rFonts w:ascii="Arial" w:hAnsi="Arial" w:cs="Arial"/>
          <w:sz w:val="22"/>
          <w:szCs w:val="22"/>
        </w:rPr>
        <w:t>.</w:t>
      </w:r>
    </w:p>
    <w:p w:rsidR="008B203A" w:rsidRPr="008B203A" w:rsidRDefault="008B203A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2F1E0D">
        <w:rPr>
          <w:rFonts w:ascii="Arial" w:hAnsi="Arial" w:cs="Arial"/>
          <w:color w:val="000000"/>
          <w:sz w:val="22"/>
          <w:szCs w:val="22"/>
        </w:rPr>
        <w:t>1</w:t>
      </w:r>
      <w:r w:rsidR="008B203A">
        <w:rPr>
          <w:rFonts w:ascii="Arial" w:hAnsi="Arial" w:cs="Arial"/>
          <w:color w:val="000000"/>
          <w:sz w:val="22"/>
          <w:szCs w:val="22"/>
        </w:rPr>
        <w:t>5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lastRenderedPageBreak/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8052F"/>
    <w:rsid w:val="000B2138"/>
    <w:rsid w:val="000D0261"/>
    <w:rsid w:val="000D50EF"/>
    <w:rsid w:val="001554F8"/>
    <w:rsid w:val="00181F3A"/>
    <w:rsid w:val="001B6D94"/>
    <w:rsid w:val="001D2D49"/>
    <w:rsid w:val="002042BB"/>
    <w:rsid w:val="002145EB"/>
    <w:rsid w:val="002556D8"/>
    <w:rsid w:val="00290E42"/>
    <w:rsid w:val="002A63E7"/>
    <w:rsid w:val="002F1E0D"/>
    <w:rsid w:val="00484CD6"/>
    <w:rsid w:val="00487FCD"/>
    <w:rsid w:val="0051099C"/>
    <w:rsid w:val="00516D7D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7F562A"/>
    <w:rsid w:val="008409EB"/>
    <w:rsid w:val="00852364"/>
    <w:rsid w:val="0085605B"/>
    <w:rsid w:val="008B203A"/>
    <w:rsid w:val="0090161C"/>
    <w:rsid w:val="00915F2B"/>
    <w:rsid w:val="009A7CDA"/>
    <w:rsid w:val="009C5839"/>
    <w:rsid w:val="009E3DCE"/>
    <w:rsid w:val="00A06825"/>
    <w:rsid w:val="00A32128"/>
    <w:rsid w:val="00AE4716"/>
    <w:rsid w:val="00B243C9"/>
    <w:rsid w:val="00BC12BE"/>
    <w:rsid w:val="00BC2136"/>
    <w:rsid w:val="00C54552"/>
    <w:rsid w:val="00C67D72"/>
    <w:rsid w:val="00CE1A79"/>
    <w:rsid w:val="00D15B68"/>
    <w:rsid w:val="00D225FB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BF7A-3B25-4AA7-A99D-668D2821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50</cp:revision>
  <cp:lastPrinted>2021-09-15T12:09:00Z</cp:lastPrinted>
  <dcterms:created xsi:type="dcterms:W3CDTF">2021-08-17T13:55:00Z</dcterms:created>
  <dcterms:modified xsi:type="dcterms:W3CDTF">2021-09-15T12:09:00Z</dcterms:modified>
</cp:coreProperties>
</file>