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755C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00608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5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9E15A0">
        <w:rPr>
          <w:rFonts w:ascii="Arial" w:hAnsi="Arial" w:cs="Arial"/>
          <w:b/>
          <w:i/>
          <w:color w:val="000000"/>
        </w:rPr>
        <w:t>26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9E15A0">
        <w:rPr>
          <w:rFonts w:ascii="Arial" w:hAnsi="Arial" w:cs="Arial"/>
          <w:b/>
          <w:i/>
          <w:color w:val="000000"/>
        </w:rPr>
        <w:t>16</w:t>
      </w:r>
      <w:r w:rsidR="009B6A97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9E15A0">
        <w:rPr>
          <w:rFonts w:ascii="Arial" w:hAnsi="Arial" w:cs="Arial"/>
          <w:b/>
          <w:i/>
          <w:color w:val="000000"/>
        </w:rPr>
        <w:t>Julho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9E15A0">
        <w:rPr>
          <w:rFonts w:ascii="Arial" w:hAnsi="Arial" w:cs="Arial"/>
          <w:b/>
          <w:i/>
          <w:color w:val="000000"/>
        </w:rPr>
        <w:t>19</w:t>
      </w:r>
      <w:r w:rsidR="004C61BC">
        <w:rPr>
          <w:rFonts w:ascii="Arial" w:hAnsi="Arial" w:cs="Arial"/>
          <w:b/>
          <w:i/>
          <w:color w:val="000000"/>
        </w:rPr>
        <w:t>/0</w:t>
      </w:r>
      <w:r w:rsidR="009E15A0">
        <w:rPr>
          <w:rFonts w:ascii="Arial" w:hAnsi="Arial" w:cs="Arial"/>
          <w:b/>
          <w:i/>
          <w:color w:val="000000"/>
        </w:rPr>
        <w:t>07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</w:t>
      </w:r>
      <w:r w:rsidR="00AB2BAA">
        <w:rPr>
          <w:rFonts w:ascii="Arial" w:hAnsi="Arial" w:cs="Arial"/>
        </w:rPr>
        <w:t>,</w:t>
      </w:r>
      <w:r w:rsidR="00BC12BE">
        <w:rPr>
          <w:rFonts w:ascii="Arial" w:hAnsi="Arial" w:cs="Arial"/>
        </w:rPr>
        <w:t xml:space="preserve"> a</w:t>
      </w:r>
      <w:r w:rsidR="008B5B61">
        <w:rPr>
          <w:rFonts w:ascii="Arial" w:hAnsi="Arial" w:cs="Arial"/>
        </w:rPr>
        <w:t>o tempo de contribuição</w:t>
      </w:r>
      <w:r w:rsidR="004C61BC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</w:rPr>
        <w:t xml:space="preserve"> </w:t>
      </w:r>
      <w:r w:rsidR="009E15A0">
        <w:rPr>
          <w:rFonts w:ascii="Arial" w:hAnsi="Arial" w:cs="Arial"/>
        </w:rPr>
        <w:t xml:space="preserve">com proventos integrais, </w:t>
      </w:r>
      <w:r w:rsidR="008B5B61">
        <w:rPr>
          <w:rFonts w:ascii="Arial" w:hAnsi="Arial" w:cs="Arial"/>
        </w:rPr>
        <w:t xml:space="preserve">a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9B6A97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9B6A97">
        <w:rPr>
          <w:rFonts w:ascii="Arial" w:hAnsi="Arial" w:cs="Arial"/>
        </w:rPr>
        <w:t>a</w:t>
      </w:r>
      <w:r w:rsidR="004C61BC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r w:rsidR="009E15A0">
        <w:rPr>
          <w:rFonts w:ascii="Arial" w:hAnsi="Arial" w:cs="Arial"/>
          <w:b/>
          <w:i/>
          <w:u w:val="single"/>
        </w:rPr>
        <w:t>MARIA HELENICE DE ARAUJO SANTOS</w:t>
      </w:r>
      <w:r w:rsidR="00AB2BAA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9E15A0">
        <w:rPr>
          <w:rFonts w:ascii="Arial" w:hAnsi="Arial" w:cs="Arial"/>
          <w:b/>
        </w:rPr>
        <w:t>092</w:t>
      </w:r>
      <w:r w:rsidR="008B5B61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9E15A0">
        <w:rPr>
          <w:rFonts w:ascii="Arial" w:hAnsi="Arial" w:cs="Arial"/>
          <w:b/>
        </w:rPr>
        <w:t>Agente Administrativo</w:t>
      </w:r>
      <w:r w:rsidR="003861A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>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9E15A0">
        <w:rPr>
          <w:rFonts w:ascii="Arial" w:hAnsi="Arial" w:cs="Arial"/>
          <w:b/>
        </w:rPr>
        <w:t>Saúde</w:t>
      </w:r>
      <w:r w:rsidR="00A06825" w:rsidRPr="00A06825">
        <w:rPr>
          <w:rFonts w:ascii="Arial" w:hAnsi="Arial" w:cs="Arial"/>
          <w:b/>
        </w:rPr>
        <w:t>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4C61BC" w:rsidRPr="009759F2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AB2BAA">
        <w:rPr>
          <w:rFonts w:ascii="Arial" w:hAnsi="Arial" w:cs="Arial"/>
          <w:b/>
          <w:sz w:val="22"/>
          <w:szCs w:val="22"/>
        </w:rPr>
        <w:t xml:space="preserve">- </w:t>
      </w:r>
      <w:r w:rsidR="00474FF2">
        <w:rPr>
          <w:rFonts w:ascii="Arial" w:hAnsi="Arial" w:cs="Arial"/>
          <w:sz w:val="22"/>
          <w:szCs w:val="22"/>
        </w:rPr>
        <w:t>E</w:t>
      </w:r>
      <w:r w:rsidR="00474FF2" w:rsidRPr="00752743">
        <w:rPr>
          <w:rFonts w:ascii="Arial" w:hAnsi="Arial" w:cs="Arial"/>
          <w:sz w:val="22"/>
          <w:szCs w:val="22"/>
        </w:rPr>
        <w:t xml:space="preserve">sta portaria entra em vigor na data de sua publicação, com efeitos retroativos a </w:t>
      </w:r>
      <w:r w:rsidR="009E15A0">
        <w:rPr>
          <w:rFonts w:ascii="Arial" w:hAnsi="Arial" w:cs="Arial"/>
          <w:sz w:val="22"/>
          <w:szCs w:val="22"/>
        </w:rPr>
        <w:t>16</w:t>
      </w:r>
      <w:r w:rsidR="00474FF2">
        <w:rPr>
          <w:rFonts w:ascii="Arial" w:hAnsi="Arial" w:cs="Arial"/>
          <w:sz w:val="22"/>
          <w:szCs w:val="22"/>
        </w:rPr>
        <w:t xml:space="preserve"> de </w:t>
      </w:r>
      <w:r w:rsidR="009E15A0">
        <w:rPr>
          <w:rFonts w:ascii="Arial" w:hAnsi="Arial" w:cs="Arial"/>
          <w:sz w:val="22"/>
          <w:szCs w:val="22"/>
        </w:rPr>
        <w:t>Julho</w:t>
      </w:r>
      <w:bookmarkStart w:id="0" w:name="_GoBack"/>
      <w:bookmarkEnd w:id="0"/>
      <w:r w:rsidR="00474FF2">
        <w:rPr>
          <w:rFonts w:ascii="Arial" w:hAnsi="Arial" w:cs="Arial"/>
          <w:sz w:val="22"/>
          <w:szCs w:val="22"/>
        </w:rPr>
        <w:t xml:space="preserve"> de 2021</w:t>
      </w:r>
      <w:r w:rsidR="00474FF2" w:rsidRPr="00752743">
        <w:rPr>
          <w:rFonts w:ascii="Arial" w:hAnsi="Arial" w:cs="Arial"/>
          <w:sz w:val="22"/>
          <w:szCs w:val="22"/>
        </w:rPr>
        <w:t>.</w:t>
      </w:r>
    </w:p>
    <w:p w:rsidR="004C61BC" w:rsidRDefault="004C61BC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B6A97">
        <w:rPr>
          <w:rFonts w:ascii="Arial" w:hAnsi="Arial" w:cs="Arial"/>
          <w:color w:val="000000"/>
          <w:sz w:val="22"/>
          <w:szCs w:val="22"/>
        </w:rPr>
        <w:t>20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F34B67" w:rsidRPr="00752743" w:rsidRDefault="00AE4716" w:rsidP="009759F2">
      <w:pPr>
        <w:pStyle w:val="Ttulo8"/>
      </w:pPr>
      <w:r w:rsidRPr="00752743">
        <w:rPr>
          <w:sz w:val="22"/>
          <w:szCs w:val="22"/>
        </w:rPr>
        <w:t>Diretor Presidente</w:t>
      </w: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082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3861AE"/>
    <w:rsid w:val="00474FF2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D36F2"/>
    <w:rsid w:val="007E4DA3"/>
    <w:rsid w:val="007F562A"/>
    <w:rsid w:val="008409EB"/>
    <w:rsid w:val="00852364"/>
    <w:rsid w:val="0085605B"/>
    <w:rsid w:val="00861F7E"/>
    <w:rsid w:val="008B203A"/>
    <w:rsid w:val="008B5B61"/>
    <w:rsid w:val="0090161C"/>
    <w:rsid w:val="00915F2B"/>
    <w:rsid w:val="00966553"/>
    <w:rsid w:val="009759F2"/>
    <w:rsid w:val="009A42A3"/>
    <w:rsid w:val="009A7CDA"/>
    <w:rsid w:val="009B6A97"/>
    <w:rsid w:val="009C5839"/>
    <w:rsid w:val="009E15A0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B828-830C-480A-B032-FB838347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20</cp:revision>
  <cp:lastPrinted>2021-09-20T16:24:00Z</cp:lastPrinted>
  <dcterms:created xsi:type="dcterms:W3CDTF">2021-09-15T15:07:00Z</dcterms:created>
  <dcterms:modified xsi:type="dcterms:W3CDTF">2021-09-20T16:24:00Z</dcterms:modified>
</cp:coreProperties>
</file>