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A26CA3">
        <w:rPr>
          <w:rFonts w:ascii="Arial" w:hAnsi="Arial" w:cs="Arial"/>
          <w:b/>
          <w:bCs/>
          <w:i/>
          <w:iCs/>
          <w:u w:val="single"/>
        </w:rPr>
        <w:t>2</w:t>
      </w:r>
      <w:r w:rsidR="00E3579E">
        <w:rPr>
          <w:rFonts w:ascii="Arial" w:hAnsi="Arial" w:cs="Arial"/>
          <w:b/>
          <w:bCs/>
          <w:i/>
          <w:iCs/>
          <w:u w:val="single"/>
        </w:rPr>
        <w:t>6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6D44CE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415066">
        <w:rPr>
          <w:rFonts w:ascii="Arial" w:hAnsi="Arial" w:cs="Arial"/>
          <w:b/>
          <w:sz w:val="28"/>
          <w:szCs w:val="28"/>
        </w:rPr>
        <w:t xml:space="preserve">VOLUNTARIA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415066">
        <w:rPr>
          <w:rFonts w:ascii="Arial" w:hAnsi="Arial" w:cs="Arial"/>
          <w:b/>
          <w:sz w:val="28"/>
          <w:szCs w:val="28"/>
        </w:rPr>
        <w:t>TEMPO DE 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5D1454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415066">
        <w:rPr>
          <w:rFonts w:ascii="Arial" w:hAnsi="Arial" w:cs="Arial"/>
          <w:sz w:val="28"/>
          <w:szCs w:val="28"/>
        </w:rPr>
        <w:t xml:space="preserve">a </w:t>
      </w:r>
      <w:r w:rsidRPr="00613CF2">
        <w:rPr>
          <w:rFonts w:ascii="Arial" w:hAnsi="Arial" w:cs="Arial"/>
          <w:sz w:val="28"/>
          <w:szCs w:val="28"/>
        </w:rPr>
        <w:t>públic</w:t>
      </w:r>
      <w:r w:rsidR="00415066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6D44CE">
        <w:rPr>
          <w:rFonts w:ascii="Arial" w:hAnsi="Arial" w:cs="Arial"/>
          <w:b/>
          <w:i/>
          <w:sz w:val="28"/>
          <w:szCs w:val="28"/>
          <w:u w:val="single"/>
        </w:rPr>
        <w:t>MARIA HELENICE DE ARAUJO SANTOS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6D44CE">
        <w:rPr>
          <w:rFonts w:ascii="Arial" w:hAnsi="Arial" w:cs="Arial"/>
          <w:b/>
          <w:sz w:val="28"/>
          <w:szCs w:val="28"/>
        </w:rPr>
        <w:t>092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415066">
        <w:rPr>
          <w:rFonts w:ascii="Arial" w:hAnsi="Arial" w:cs="Arial"/>
          <w:b/>
          <w:sz w:val="28"/>
          <w:szCs w:val="28"/>
        </w:rPr>
        <w:t>A</w:t>
      </w:r>
      <w:r w:rsidR="006D44CE">
        <w:rPr>
          <w:rFonts w:ascii="Arial" w:hAnsi="Arial" w:cs="Arial"/>
          <w:b/>
          <w:sz w:val="28"/>
          <w:szCs w:val="28"/>
        </w:rPr>
        <w:t>gente</w:t>
      </w:r>
      <w:r w:rsidR="00415066">
        <w:rPr>
          <w:rFonts w:ascii="Arial" w:hAnsi="Arial" w:cs="Arial"/>
          <w:b/>
          <w:sz w:val="28"/>
          <w:szCs w:val="28"/>
        </w:rPr>
        <w:t xml:space="preserve"> Administrativo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6D44CE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41506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C4083">
        <w:rPr>
          <w:rFonts w:ascii="Arial" w:hAnsi="Arial" w:cs="Arial"/>
          <w:b/>
          <w:bCs/>
          <w:sz w:val="28"/>
          <w:szCs w:val="28"/>
          <w:u w:val="single"/>
        </w:rPr>
        <w:t>6º da Emenda Constitucional nº 41/03 e do art. 40, § 5º, da Constituição Federal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  <w:bookmarkStart w:id="0" w:name="_GoBack"/>
      <w:bookmarkEnd w:id="0"/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E3579E">
        <w:rPr>
          <w:rFonts w:ascii="Arial" w:hAnsi="Arial" w:cs="Arial"/>
          <w:color w:val="000000"/>
          <w:sz w:val="28"/>
        </w:rPr>
        <w:t>30</w:t>
      </w:r>
      <w:r w:rsidR="006D44CE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 xml:space="preserve">de </w:t>
      </w:r>
      <w:r w:rsidR="00A26CA3">
        <w:rPr>
          <w:rFonts w:ascii="Arial" w:hAnsi="Arial" w:cs="Arial"/>
          <w:color w:val="000000"/>
          <w:sz w:val="28"/>
        </w:rPr>
        <w:t>Julho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6D44CE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23222C"/>
    <w:rsid w:val="00312628"/>
    <w:rsid w:val="00415066"/>
    <w:rsid w:val="004E2132"/>
    <w:rsid w:val="005D1454"/>
    <w:rsid w:val="006D44CE"/>
    <w:rsid w:val="007C3BEE"/>
    <w:rsid w:val="007C4083"/>
    <w:rsid w:val="00A26CA3"/>
    <w:rsid w:val="00AE4716"/>
    <w:rsid w:val="00BC2136"/>
    <w:rsid w:val="00CE1A79"/>
    <w:rsid w:val="00E02F67"/>
    <w:rsid w:val="00E038F8"/>
    <w:rsid w:val="00E12B32"/>
    <w:rsid w:val="00E3579E"/>
    <w:rsid w:val="00EF004A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34</cp:revision>
  <cp:lastPrinted>2021-07-05T13:37:00Z</cp:lastPrinted>
  <dcterms:created xsi:type="dcterms:W3CDTF">2019-01-07T10:52:00Z</dcterms:created>
  <dcterms:modified xsi:type="dcterms:W3CDTF">2021-07-06T13:25:00Z</dcterms:modified>
</cp:coreProperties>
</file>